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3B62" w14:textId="6D6DA4DA" w:rsidR="00AF69CF" w:rsidRDefault="00AF69CF" w:rsidP="001B17E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93CAE" wp14:editId="6549AA5D">
                <wp:simplePos x="0" y="0"/>
                <wp:positionH relativeFrom="column">
                  <wp:posOffset>-68580</wp:posOffset>
                </wp:positionH>
                <wp:positionV relativeFrom="paragraph">
                  <wp:posOffset>106680</wp:posOffset>
                </wp:positionV>
                <wp:extent cx="2286000" cy="358140"/>
                <wp:effectExtent l="0" t="0" r="19050" b="228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58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A44BD" w14:textId="77777777" w:rsidR="00AF69CF" w:rsidRDefault="00AF69CF" w:rsidP="00AF69CF">
                            <w:pPr>
                              <w:jc w:val="center"/>
                            </w:pPr>
                            <w:r>
                              <w:t>Be Aware</w:t>
                            </w:r>
                            <w:r w:rsidR="00E93843">
                              <w:t xml:space="preserve"> of Scams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93CAE" id="Rectangle: Rounded Corners 1" o:spid="_x0000_s1026" style="position:absolute;margin-left:-5.4pt;margin-top:8.4pt;width:180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" fillcolor="#4472c4 [3204]" strokecolor="#1f3763 [1604]" strokeweight="1pt">
                <v:stroke joinstyle="miter"/>
                <v:textbox>
                  <w:txbxContent>
                    <w:p w14:paraId="054A44BD" w14:textId="77777777" w:rsidR="00AF69CF" w:rsidRDefault="00AF69CF" w:rsidP="00AF69CF">
                      <w:pPr>
                        <w:jc w:val="center"/>
                      </w:pPr>
                      <w:r>
                        <w:t>Be Aware</w:t>
                      </w:r>
                      <w:r w:rsidR="00E93843">
                        <w:t xml:space="preserve"> of Scams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5A41A6" w14:textId="77777777" w:rsidR="008E0BEF" w:rsidRDefault="008E0BEF" w:rsidP="001B17E4">
      <w:pPr>
        <w:rPr>
          <w:b/>
        </w:rPr>
      </w:pPr>
    </w:p>
    <w:p w14:paraId="37BC0B40" w14:textId="77777777" w:rsidR="00AF69CF" w:rsidRDefault="00AF69CF" w:rsidP="001B17E4">
      <w:pPr>
        <w:rPr>
          <w:b/>
        </w:rPr>
      </w:pPr>
    </w:p>
    <w:p w14:paraId="44085869" w14:textId="77777777" w:rsidR="00AF69CF" w:rsidRDefault="00AF69CF" w:rsidP="001B17E4">
      <w:pPr>
        <w:rPr>
          <w:b/>
        </w:rPr>
      </w:pPr>
    </w:p>
    <w:p w14:paraId="0F349CE6" w14:textId="77777777" w:rsidR="001B17E4" w:rsidRPr="001B17E4" w:rsidRDefault="003D3AC7" w:rsidP="001B17E4">
      <w:pPr>
        <w:rPr>
          <w:b/>
        </w:rPr>
      </w:pPr>
      <w:r>
        <w:rPr>
          <w:b/>
        </w:rPr>
        <w:t>Chat</w:t>
      </w:r>
      <w:r w:rsidR="00E93843">
        <w:rPr>
          <w:b/>
        </w:rPr>
        <w:t xml:space="preserve">, </w:t>
      </w:r>
      <w:r>
        <w:rPr>
          <w:b/>
        </w:rPr>
        <w:t xml:space="preserve">Video </w:t>
      </w:r>
      <w:r w:rsidR="00E93843">
        <w:rPr>
          <w:b/>
        </w:rPr>
        <w:t>and</w:t>
      </w:r>
      <w:r w:rsidR="001B17E4" w:rsidRPr="001B17E4">
        <w:rPr>
          <w:b/>
        </w:rPr>
        <w:t xml:space="preserve"> Interview Scams</w:t>
      </w:r>
    </w:p>
    <w:p w14:paraId="7073D47B" w14:textId="77777777" w:rsidR="001B17E4" w:rsidRDefault="001B17E4" w:rsidP="001B17E4"/>
    <w:p w14:paraId="26AB63FA" w14:textId="77777777" w:rsidR="00823166" w:rsidRDefault="00E93843" w:rsidP="001B17E4">
      <w:r>
        <w:t>T</w:t>
      </w:r>
      <w:r w:rsidR="003D3AC7">
        <w:t xml:space="preserve">hieves </w:t>
      </w:r>
      <w:r w:rsidR="001B17E4">
        <w:t xml:space="preserve">are posing as representatives from </w:t>
      </w:r>
      <w:r>
        <w:t xml:space="preserve">GOJO and other </w:t>
      </w:r>
      <w:r w:rsidR="003D3AC7">
        <w:t xml:space="preserve">reputable </w:t>
      </w:r>
      <w:r w:rsidR="001B17E4">
        <w:t>companies</w:t>
      </w:r>
      <w:r>
        <w:t xml:space="preserve"> in order to gain access to your personal information.  These scams are using LinkedIn, Facebook and other social media platforms to pose as representatives of GOJO</w:t>
      </w:r>
      <w:r w:rsidR="00823166">
        <w:t xml:space="preserve"> or one of our staffing providers</w:t>
      </w:r>
      <w:r>
        <w:t xml:space="preserve">.  </w:t>
      </w:r>
      <w:r w:rsidR="00823166">
        <w:t>In some cases, t</w:t>
      </w:r>
      <w:r>
        <w:t>hey are</w:t>
      </w:r>
      <w:r w:rsidR="001B17E4">
        <w:t xml:space="preserve"> interviewing job seekers through technologies such as Google Hangout, Skype, Facetime, Yahoo Messeng</w:t>
      </w:r>
      <w:r w:rsidR="001648B5">
        <w:t xml:space="preserve">er, Facebook Messenger, or </w:t>
      </w:r>
      <w:r w:rsidR="001B17E4">
        <w:t xml:space="preserve">text message. </w:t>
      </w:r>
    </w:p>
    <w:p w14:paraId="182739E0" w14:textId="77777777" w:rsidR="00823166" w:rsidRDefault="00823166" w:rsidP="001B17E4"/>
    <w:p w14:paraId="33E407DD" w14:textId="77777777" w:rsidR="00FB6E96" w:rsidRDefault="00D660C9" w:rsidP="001B17E4">
      <w:r>
        <w:t>As part of this s</w:t>
      </w:r>
      <w:r w:rsidR="0015282D">
        <w:t>cam, a</w:t>
      </w:r>
      <w:r w:rsidR="001B17E4">
        <w:t xml:space="preserve"> job </w:t>
      </w:r>
      <w:r w:rsidR="00E93843">
        <w:t xml:space="preserve">or contract </w:t>
      </w:r>
      <w:r w:rsidR="001B17E4">
        <w:t>offer is usually made during the first interview</w:t>
      </w:r>
      <w:r w:rsidR="00E93843">
        <w:t xml:space="preserve"> or contact with the </w:t>
      </w:r>
      <w:bookmarkStart w:id="0" w:name="_GoBack"/>
      <w:r w:rsidR="00E93843">
        <w:t>individual</w:t>
      </w:r>
      <w:r w:rsidR="0015282D">
        <w:t>, which GOJO does not do</w:t>
      </w:r>
      <w:r w:rsidR="001648B5">
        <w:t xml:space="preserve">.   The identity </w:t>
      </w:r>
      <w:r w:rsidR="002A4BDA">
        <w:t xml:space="preserve">thief </w:t>
      </w:r>
      <w:r w:rsidR="00AF69CF">
        <w:t>then</w:t>
      </w:r>
      <w:r w:rsidR="001B17E4">
        <w:t xml:space="preserve"> </w:t>
      </w:r>
      <w:r w:rsidR="002A4BDA">
        <w:t>requests</w:t>
      </w:r>
      <w:r w:rsidR="001B17E4">
        <w:t xml:space="preserve"> </w:t>
      </w:r>
      <w:r w:rsidR="001648B5">
        <w:t xml:space="preserve">the job applicant’s </w:t>
      </w:r>
      <w:r w:rsidR="001B17E4">
        <w:t>personal information</w:t>
      </w:r>
      <w:r w:rsidR="00AF69CF">
        <w:t>,</w:t>
      </w:r>
      <w:r w:rsidR="001B17E4">
        <w:t xml:space="preserve"> </w:t>
      </w:r>
      <w:r w:rsidR="00AF69CF">
        <w:t xml:space="preserve">citing the information is necessary </w:t>
      </w:r>
      <w:bookmarkEnd w:id="0"/>
      <w:r w:rsidR="00AF69CF">
        <w:t>for employment.</w:t>
      </w:r>
      <w:r w:rsidR="0015282D">
        <w:t xml:space="preserve">  </w:t>
      </w:r>
      <w:r w:rsidR="00FB6E96">
        <w:t>GOJO will only request personal information upon your first day of employment.</w:t>
      </w:r>
    </w:p>
    <w:p w14:paraId="4E0E79AF" w14:textId="77777777" w:rsidR="001B17E4" w:rsidRDefault="001B17E4" w:rsidP="001B17E4"/>
    <w:p w14:paraId="1C5F0498" w14:textId="77777777" w:rsidR="001B17E4" w:rsidRDefault="00AF69CF" w:rsidP="001B17E4">
      <w:r>
        <w:t xml:space="preserve">If you have </w:t>
      </w:r>
      <w:r w:rsidR="00E93843">
        <w:t>been approached through these means</w:t>
      </w:r>
      <w:r>
        <w:t>,</w:t>
      </w:r>
      <w:r w:rsidR="001B17E4">
        <w:t xml:space="preserve"> or you are concerned about the authenticity of a </w:t>
      </w:r>
      <w:r>
        <w:t xml:space="preserve">GOJO </w:t>
      </w:r>
      <w:r w:rsidR="001B17E4">
        <w:t>job offer, p</w:t>
      </w:r>
      <w:r>
        <w:t>lease feel free to contact our GOJO Customer Service Department</w:t>
      </w:r>
      <w:r w:rsidR="001B17E4">
        <w:t xml:space="preserve"> at </w:t>
      </w:r>
      <w:r>
        <w:t>1-</w:t>
      </w:r>
      <w:r w:rsidR="001B17E4">
        <w:t>800-321-9</w:t>
      </w:r>
      <w:r>
        <w:t>647 M-F, 8:00 am to 5:00 pm EST or contact the following agencies:</w:t>
      </w:r>
    </w:p>
    <w:p w14:paraId="044002C7" w14:textId="77777777" w:rsidR="001B17E4" w:rsidRDefault="001B17E4" w:rsidP="001B17E4"/>
    <w:p w14:paraId="26B751AE" w14:textId="77777777" w:rsidR="001B17E4" w:rsidRDefault="001B17E4" w:rsidP="001B17E4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Ohio Attorney General</w:t>
      </w:r>
    </w:p>
    <w:p w14:paraId="61C53B54" w14:textId="77777777" w:rsidR="001B17E4" w:rsidRDefault="001B17E4" w:rsidP="001B17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Website: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http://www.ohioattorneygeneral.gov/</w:t>
        </w:r>
      </w:hyperlink>
    </w:p>
    <w:p w14:paraId="6681EB6B" w14:textId="77777777" w:rsidR="001B17E4" w:rsidRDefault="001B17E4" w:rsidP="001B17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Number: 614-466-4986</w:t>
      </w:r>
    </w:p>
    <w:p w14:paraId="213142E9" w14:textId="77777777" w:rsidR="001B17E4" w:rsidRDefault="001B17E4" w:rsidP="001B17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Toll Free: 1-800-282-0515</w:t>
      </w:r>
    </w:p>
    <w:p w14:paraId="79E0B2B7" w14:textId="77777777" w:rsidR="001B17E4" w:rsidRDefault="001B17E4" w:rsidP="001B17E4">
      <w:pPr>
        <w:rPr>
          <w:rFonts w:ascii="Arial" w:hAnsi="Arial" w:cs="Arial"/>
          <w:sz w:val="18"/>
          <w:szCs w:val="18"/>
        </w:rPr>
      </w:pPr>
    </w:p>
    <w:p w14:paraId="3C352106" w14:textId="77777777" w:rsidR="001B17E4" w:rsidRDefault="001B17E4" w:rsidP="001B17E4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Internet Crime Complaint Center</w:t>
      </w:r>
    </w:p>
    <w:p w14:paraId="5D40B779" w14:textId="77777777" w:rsidR="001B17E4" w:rsidRDefault="009952DD" w:rsidP="001B17E4">
      <w:pPr>
        <w:rPr>
          <w:rFonts w:ascii="Arial" w:hAnsi="Arial" w:cs="Arial"/>
          <w:sz w:val="18"/>
          <w:szCs w:val="18"/>
        </w:rPr>
      </w:pPr>
      <w:hyperlink r:id="rId8" w:history="1">
        <w:r w:rsidR="001B17E4">
          <w:rPr>
            <w:rStyle w:val="Hyperlink"/>
            <w:rFonts w:ascii="Arial" w:hAnsi="Arial" w:cs="Arial"/>
            <w:sz w:val="18"/>
            <w:szCs w:val="18"/>
          </w:rPr>
          <w:t>https://www.ic3.gov/default.aspx</w:t>
        </w:r>
      </w:hyperlink>
    </w:p>
    <w:p w14:paraId="16CB8410" w14:textId="77777777" w:rsidR="001B17E4" w:rsidRDefault="001B17E4" w:rsidP="001B17E4">
      <w:pPr>
        <w:rPr>
          <w:rFonts w:ascii="Arial" w:hAnsi="Arial" w:cs="Arial"/>
          <w:sz w:val="18"/>
          <w:szCs w:val="18"/>
        </w:rPr>
      </w:pPr>
    </w:p>
    <w:p w14:paraId="18960AE5" w14:textId="77777777" w:rsidR="001B17E4" w:rsidRPr="00AF69CF" w:rsidRDefault="00AF69CF" w:rsidP="001B17E4">
      <w:pPr>
        <w:rPr>
          <w:rFonts w:ascii="Arial" w:hAnsi="Arial" w:cs="Arial"/>
          <w:sz w:val="18"/>
          <w:szCs w:val="18"/>
          <w:u w:val="single"/>
        </w:rPr>
      </w:pPr>
      <w:r w:rsidRPr="00AF69CF">
        <w:rPr>
          <w:rFonts w:ascii="Arial" w:hAnsi="Arial" w:cs="Arial"/>
          <w:sz w:val="18"/>
          <w:szCs w:val="18"/>
          <w:u w:val="single"/>
        </w:rPr>
        <w:t>Federal Trade Commission</w:t>
      </w:r>
    </w:p>
    <w:p w14:paraId="4F2CA5B1" w14:textId="77777777" w:rsidR="001B17E4" w:rsidRDefault="009952DD" w:rsidP="001B17E4">
      <w:pPr>
        <w:rPr>
          <w:rFonts w:ascii="Arial" w:hAnsi="Arial" w:cs="Arial"/>
          <w:sz w:val="18"/>
          <w:szCs w:val="18"/>
        </w:rPr>
      </w:pPr>
      <w:hyperlink r:id="rId9" w:anchor="crnt&amp;panel1-1" w:history="1">
        <w:r w:rsidR="001B17E4">
          <w:rPr>
            <w:rStyle w:val="Hyperlink"/>
            <w:rFonts w:ascii="Arial" w:hAnsi="Arial" w:cs="Arial"/>
            <w:sz w:val="18"/>
            <w:szCs w:val="18"/>
          </w:rPr>
          <w:t>https://www.ftccomplaintassistant.gov/Information#crnt&amp;panel1-1</w:t>
        </w:r>
      </w:hyperlink>
    </w:p>
    <w:sectPr w:rsidR="001B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E4"/>
    <w:rsid w:val="0000709F"/>
    <w:rsid w:val="0015282D"/>
    <w:rsid w:val="001648B5"/>
    <w:rsid w:val="001B17E4"/>
    <w:rsid w:val="001E1AFA"/>
    <w:rsid w:val="0028638A"/>
    <w:rsid w:val="002A4BDA"/>
    <w:rsid w:val="003D3AC7"/>
    <w:rsid w:val="006345EA"/>
    <w:rsid w:val="00801252"/>
    <w:rsid w:val="00823166"/>
    <w:rsid w:val="008E0BEF"/>
    <w:rsid w:val="009952DD"/>
    <w:rsid w:val="00AF69CF"/>
    <w:rsid w:val="00D27456"/>
    <w:rsid w:val="00D660C9"/>
    <w:rsid w:val="00E93843"/>
    <w:rsid w:val="00EF6115"/>
    <w:rsid w:val="00F62B14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136E"/>
  <w15:chartTrackingRefBased/>
  <w15:docId w15:val="{1593CAF3-07A0-4F65-AFE6-67B6A58A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17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7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3.gov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ohioattorneygeneral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tccomplaintassistant.gov/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4327ACD08584DA0676AF1653178FD" ma:contentTypeVersion="12" ma:contentTypeDescription="Create a new document." ma:contentTypeScope="" ma:versionID="0c0049bc6c59d3aac56f0dd99f4190d5">
  <xsd:schema xmlns:xsd="http://www.w3.org/2001/XMLSchema" xmlns:xs="http://www.w3.org/2001/XMLSchema" xmlns:p="http://schemas.microsoft.com/office/2006/metadata/properties" xmlns:ns2="e0d177d3-1527-4425-83fe-ad4624f40ffb" xmlns:ns3="fb4bb42d-6f71-48ed-846d-612dd769d9b8" targetNamespace="http://schemas.microsoft.com/office/2006/metadata/properties" ma:root="true" ma:fieldsID="495fd75b36a87bb538177592b24a13e9" ns2:_="" ns3:_="">
    <xsd:import namespace="e0d177d3-1527-4425-83fe-ad4624f40ffb"/>
    <xsd:import namespace="fb4bb42d-6f71-48ed-846d-612dd769d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177d3-1527-4425-83fe-ad4624f40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bb42d-6f71-48ed-846d-612dd769d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3B021-2BCD-4FC4-8BA6-5CD57813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177d3-1527-4425-83fe-ad4624f40ffb"/>
    <ds:schemaRef ds:uri="fb4bb42d-6f71-48ed-846d-612dd769d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2C908-628F-4A14-B7B7-159598771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1ACF3-BCC9-42AF-9EC9-E51021920BC0}">
  <ds:schemaRefs>
    <ds:schemaRef ds:uri="fb4bb42d-6f71-48ed-846d-612dd769d9b8"/>
    <ds:schemaRef ds:uri="http://purl.org/dc/elements/1.1/"/>
    <ds:schemaRef ds:uri="http://schemas.microsoft.com/office/2006/metadata/properties"/>
    <ds:schemaRef ds:uri="e0d177d3-1527-4425-83fe-ad4624f40f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Samantha</dc:creator>
  <cp:keywords/>
  <dc:description/>
  <cp:lastModifiedBy>Luketic, Laurie</cp:lastModifiedBy>
  <cp:revision>2</cp:revision>
  <cp:lastPrinted>2018-10-02T17:36:00Z</cp:lastPrinted>
  <dcterms:created xsi:type="dcterms:W3CDTF">2020-05-04T13:19:00Z</dcterms:created>
  <dcterms:modified xsi:type="dcterms:W3CDTF">2020-05-04T13:19:00Z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0x010100A364327ACD08584DA0676AF1653178FD</vt:lpwstr>
  </property>
</Properties>
</file>